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56D3" w:rsidRPr="00246E16" w:rsidRDefault="00C956D3">
      <w:pPr>
        <w:rPr>
          <w:rFonts w:ascii="Arial" w:hAnsi="Arial" w:cs="Arial"/>
          <w:sz w:val="20"/>
          <w:szCs w:val="20"/>
        </w:rPr>
      </w:pPr>
    </w:p>
    <w:p w:rsidR="00780DF5" w:rsidRPr="00246E16" w:rsidRDefault="00D6219B">
      <w:pPr>
        <w:rPr>
          <w:rFonts w:ascii="Arial" w:hAnsi="Arial" w:cs="Arial"/>
          <w:sz w:val="20"/>
          <w:szCs w:val="20"/>
        </w:rPr>
      </w:pPr>
      <w:hyperlink r:id="rId5" w:history="1">
        <w:r w:rsidR="00780DF5" w:rsidRPr="00246E16">
          <w:rPr>
            <w:rStyle w:val="Hiperhivatkozs"/>
            <w:rFonts w:ascii="Arial" w:hAnsi="Arial" w:cs="Arial"/>
            <w:sz w:val="20"/>
            <w:szCs w:val="20"/>
          </w:rPr>
          <w:t>http://www.nbstech.com/instant-smart-card-issuance-software</w:t>
        </w:r>
      </w:hyperlink>
    </w:p>
    <w:p w:rsidR="00780DF5" w:rsidRPr="00246E16" w:rsidRDefault="00780DF5">
      <w:pPr>
        <w:rPr>
          <w:rFonts w:ascii="Arial" w:hAnsi="Arial" w:cs="Arial"/>
          <w:sz w:val="20"/>
          <w:szCs w:val="20"/>
        </w:rPr>
      </w:pPr>
    </w:p>
    <w:p w:rsidR="00780DF5" w:rsidRPr="00246E16" w:rsidRDefault="00D6219B" w:rsidP="00780DF5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kern w:val="36"/>
          <w:sz w:val="20"/>
          <w:szCs w:val="20"/>
          <w:lang w:eastAsia="hu-HU"/>
        </w:rPr>
      </w:pPr>
      <w:r>
        <w:rPr>
          <w:rFonts w:ascii="Arial" w:eastAsia="Times New Roman" w:hAnsi="Arial" w:cs="Arial"/>
          <w:b/>
          <w:bCs/>
          <w:kern w:val="36"/>
          <w:sz w:val="20"/>
          <w:szCs w:val="20"/>
          <w:lang w:eastAsia="hu-HU"/>
        </w:rPr>
        <w:t>Az</w:t>
      </w:r>
      <w:bookmarkStart w:id="0" w:name="_GoBack"/>
      <w:bookmarkEnd w:id="0"/>
      <w:r>
        <w:rPr>
          <w:rFonts w:ascii="Arial" w:eastAsia="Times New Roman" w:hAnsi="Arial" w:cs="Arial"/>
          <w:b/>
          <w:bCs/>
          <w:kern w:val="36"/>
          <w:sz w:val="20"/>
          <w:szCs w:val="20"/>
          <w:lang w:eastAsia="hu-HU"/>
        </w:rPr>
        <w:t>onnali kártyakibocsátó szoftver</w:t>
      </w:r>
      <w:r w:rsidR="00780DF5" w:rsidRPr="00246E16">
        <w:rPr>
          <w:rFonts w:ascii="Arial" w:eastAsia="Times New Roman" w:hAnsi="Arial" w:cs="Arial"/>
          <w:b/>
          <w:bCs/>
          <w:kern w:val="36"/>
          <w:sz w:val="20"/>
          <w:szCs w:val="20"/>
          <w:lang w:eastAsia="hu-HU"/>
        </w:rPr>
        <w:t xml:space="preserve"> - </w:t>
      </w:r>
      <w:proofErr w:type="spellStart"/>
      <w:r w:rsidR="00780DF5" w:rsidRPr="00246E16">
        <w:rPr>
          <w:rFonts w:ascii="Arial" w:eastAsia="Times New Roman" w:hAnsi="Arial" w:cs="Arial"/>
          <w:b/>
          <w:bCs/>
          <w:kern w:val="36"/>
          <w:sz w:val="20"/>
          <w:szCs w:val="20"/>
          <w:lang w:eastAsia="hu-HU"/>
        </w:rPr>
        <w:t>Xpressi</w:t>
      </w:r>
      <w:proofErr w:type="spellEnd"/>
      <w:r w:rsidR="00780DF5" w:rsidRPr="00246E16">
        <w:rPr>
          <w:rFonts w:ascii="Arial" w:eastAsia="Times New Roman" w:hAnsi="Arial" w:cs="Arial"/>
          <w:b/>
          <w:bCs/>
          <w:kern w:val="36"/>
          <w:sz w:val="20"/>
          <w:szCs w:val="20"/>
          <w:lang w:eastAsia="hu-HU"/>
        </w:rPr>
        <w:t xml:space="preserve"> </w:t>
      </w:r>
    </w:p>
    <w:p w:rsidR="00780DF5" w:rsidRPr="00246E16" w:rsidRDefault="00780DF5" w:rsidP="00780DF5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hu-HU"/>
        </w:rPr>
      </w:pPr>
      <w:r w:rsidRPr="00246E16">
        <w:rPr>
          <w:rFonts w:ascii="Arial" w:eastAsia="Times New Roman" w:hAnsi="Arial" w:cs="Arial"/>
          <w:sz w:val="20"/>
          <w:szCs w:val="20"/>
          <w:lang w:eastAsia="hu-HU"/>
        </w:rPr>
        <w:t> 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22"/>
        <w:gridCol w:w="4050"/>
      </w:tblGrid>
      <w:tr w:rsidR="00780DF5" w:rsidRPr="00246E16" w:rsidTr="00780DF5">
        <w:trPr>
          <w:tblCellSpacing w:w="0" w:type="dxa"/>
        </w:trPr>
        <w:tc>
          <w:tcPr>
            <w:tcW w:w="0" w:type="auto"/>
            <w:hideMark/>
          </w:tcPr>
          <w:p w:rsidR="00780DF5" w:rsidRPr="00246E16" w:rsidRDefault="00780DF5" w:rsidP="00780DF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 w:rsidRPr="00246E16">
              <w:rPr>
                <w:rFonts w:ascii="Arial" w:eastAsia="Times New Roman" w:hAnsi="Arial" w:cs="Arial"/>
                <w:noProof/>
                <w:sz w:val="20"/>
                <w:szCs w:val="20"/>
                <w:lang w:eastAsia="hu-HU"/>
              </w:rPr>
              <w:drawing>
                <wp:inline distT="0" distB="0" distL="0" distR="0">
                  <wp:extent cx="2762250" cy="2238375"/>
                  <wp:effectExtent l="0" t="0" r="0" b="9525"/>
                  <wp:docPr id="5" name="Kép 5" descr="card issuance softwa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ard issuance softwa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0" cy="2238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0" w:type="dxa"/>
            <w:hideMark/>
          </w:tcPr>
          <w:p w:rsidR="00780DF5" w:rsidRPr="00246E16" w:rsidRDefault="008A0FFD" w:rsidP="00780DF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 w:rsidRPr="00246E1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u-HU"/>
              </w:rPr>
              <w:t>A SZOFTVER TULAJDONSÁGAI</w:t>
            </w:r>
            <w:r w:rsidR="00780DF5" w:rsidRPr="00246E16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 xml:space="preserve"> </w:t>
            </w:r>
          </w:p>
          <w:p w:rsidR="00780DF5" w:rsidRPr="00246E16" w:rsidRDefault="00780DF5" w:rsidP="00780DF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 w:rsidRPr="00246E16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 </w:t>
            </w:r>
          </w:p>
          <w:p w:rsidR="00780DF5" w:rsidRPr="001B7D33" w:rsidRDefault="008A0FFD" w:rsidP="00780DF5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 w:rsidRPr="00246E1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u-HU"/>
              </w:rPr>
              <w:t>BŐVÍTHETŐ</w:t>
            </w:r>
          </w:p>
          <w:p w:rsidR="001B7D33" w:rsidRPr="001B7D33" w:rsidRDefault="001B7D33" w:rsidP="0003746A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 w:rsidRPr="001B7D3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u-HU"/>
              </w:rPr>
              <w:t>BIZTONSÁGOS</w:t>
            </w:r>
          </w:p>
          <w:p w:rsidR="001B7D33" w:rsidRPr="001B7D33" w:rsidRDefault="00415F46" w:rsidP="0003746A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u-HU"/>
              </w:rPr>
              <w:t>GYAKORLAT</w:t>
            </w:r>
            <w:r w:rsidR="001B7D3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u-HU"/>
              </w:rPr>
              <w:t xml:space="preserve"> ORIENTÁLT</w:t>
            </w:r>
          </w:p>
          <w:p w:rsidR="00780DF5" w:rsidRPr="001B7D33" w:rsidRDefault="001B7D33" w:rsidP="00C429C1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 w:rsidRPr="001B7D3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u-HU"/>
              </w:rPr>
              <w:t xml:space="preserve">KIBOCSÁTÁSHOZ IGAZÍTOTT </w:t>
            </w:r>
            <w:r w:rsidR="00811A63" w:rsidRPr="001B7D3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u-HU"/>
              </w:rPr>
              <w:t>VERZIÓK</w:t>
            </w:r>
          </w:p>
          <w:p w:rsidR="00780DF5" w:rsidRPr="00246E16" w:rsidRDefault="00811A63" w:rsidP="00780DF5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 w:rsidRPr="00246E1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u-HU"/>
              </w:rPr>
              <w:t>ÁRBEVÉTEL NÖVELŐ ESZKÖZ</w:t>
            </w:r>
          </w:p>
          <w:p w:rsidR="00780DF5" w:rsidRPr="00246E16" w:rsidRDefault="00780DF5" w:rsidP="00415F46">
            <w:pPr>
              <w:spacing w:before="100" w:beforeAutospacing="1" w:after="100" w:afterAutospacing="1" w:line="240" w:lineRule="auto"/>
              <w:ind w:left="360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</w:p>
        </w:tc>
      </w:tr>
    </w:tbl>
    <w:p w:rsidR="00780DF5" w:rsidRPr="00246E16" w:rsidRDefault="00811A63" w:rsidP="00780DF5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hu-HU"/>
        </w:rPr>
      </w:pPr>
      <w:r w:rsidRPr="00246E16">
        <w:rPr>
          <w:rFonts w:ascii="Arial" w:eastAsia="Times New Roman" w:hAnsi="Arial" w:cs="Arial"/>
          <w:sz w:val="20"/>
          <w:szCs w:val="20"/>
          <w:lang w:eastAsia="hu-HU"/>
        </w:rPr>
        <w:t>SPECIFIKÁCIÓ</w:t>
      </w:r>
    </w:p>
    <w:p w:rsidR="00811A63" w:rsidRPr="00246E16" w:rsidRDefault="00BA1883" w:rsidP="00780DF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bCs/>
          <w:color w:val="008080"/>
          <w:sz w:val="20"/>
          <w:szCs w:val="20"/>
          <w:lang w:eastAsia="hu-HU"/>
        </w:rPr>
      </w:pPr>
      <w:r w:rsidRPr="00246E16">
        <w:rPr>
          <w:rFonts w:ascii="Arial" w:eastAsia="Times New Roman" w:hAnsi="Arial" w:cs="Arial"/>
          <w:b/>
          <w:bCs/>
          <w:color w:val="008080"/>
          <w:sz w:val="20"/>
          <w:szCs w:val="20"/>
          <w:lang w:eastAsia="hu-HU"/>
        </w:rPr>
        <w:t xml:space="preserve">Az </w:t>
      </w:r>
      <w:proofErr w:type="spellStart"/>
      <w:r w:rsidRPr="00246E16">
        <w:rPr>
          <w:rFonts w:ascii="Arial" w:eastAsia="Times New Roman" w:hAnsi="Arial" w:cs="Arial"/>
          <w:b/>
          <w:bCs/>
          <w:color w:val="008080"/>
          <w:sz w:val="20"/>
          <w:szCs w:val="20"/>
          <w:lang w:eastAsia="hu-HU"/>
        </w:rPr>
        <w:t>Xpressi</w:t>
      </w:r>
      <w:proofErr w:type="spellEnd"/>
      <w:r w:rsidRPr="00246E16">
        <w:rPr>
          <w:rFonts w:ascii="Arial" w:eastAsia="Times New Roman" w:hAnsi="Arial" w:cs="Arial"/>
          <w:b/>
          <w:bCs/>
          <w:color w:val="008080"/>
          <w:sz w:val="20"/>
          <w:szCs w:val="20"/>
          <w:lang w:eastAsia="hu-HU"/>
        </w:rPr>
        <w:t xml:space="preserve"> </w:t>
      </w:r>
      <w:r w:rsidR="00811A63" w:rsidRPr="00246E16">
        <w:rPr>
          <w:rFonts w:ascii="Arial" w:eastAsia="Times New Roman" w:hAnsi="Arial" w:cs="Arial"/>
          <w:b/>
          <w:bCs/>
          <w:color w:val="008080"/>
          <w:sz w:val="20"/>
          <w:szCs w:val="20"/>
          <w:lang w:eastAsia="hu-HU"/>
        </w:rPr>
        <w:t xml:space="preserve">központilag irányított </w:t>
      </w:r>
      <w:r w:rsidR="00BC6907" w:rsidRPr="00246E16">
        <w:rPr>
          <w:rFonts w:ascii="Arial" w:eastAsia="Times New Roman" w:hAnsi="Arial" w:cs="Arial"/>
          <w:b/>
          <w:bCs/>
          <w:color w:val="008080"/>
          <w:sz w:val="20"/>
          <w:szCs w:val="20"/>
          <w:lang w:eastAsia="hu-HU"/>
        </w:rPr>
        <w:t>munka</w:t>
      </w:r>
      <w:r w:rsidR="00811A63" w:rsidRPr="00246E16">
        <w:rPr>
          <w:rFonts w:ascii="Arial" w:eastAsia="Times New Roman" w:hAnsi="Arial" w:cs="Arial"/>
          <w:b/>
          <w:bCs/>
          <w:color w:val="008080"/>
          <w:sz w:val="20"/>
          <w:szCs w:val="20"/>
          <w:lang w:eastAsia="hu-HU"/>
        </w:rPr>
        <w:t>folya</w:t>
      </w:r>
      <w:r w:rsidR="002B20EA" w:rsidRPr="00246E16">
        <w:rPr>
          <w:rFonts w:ascii="Arial" w:eastAsia="Times New Roman" w:hAnsi="Arial" w:cs="Arial"/>
          <w:b/>
          <w:bCs/>
          <w:color w:val="008080"/>
          <w:sz w:val="20"/>
          <w:szCs w:val="20"/>
          <w:lang w:eastAsia="hu-HU"/>
        </w:rPr>
        <w:t>matok</w:t>
      </w:r>
      <w:r w:rsidR="00BC6907" w:rsidRPr="00246E16">
        <w:rPr>
          <w:rFonts w:ascii="Arial" w:eastAsia="Times New Roman" w:hAnsi="Arial" w:cs="Arial"/>
          <w:b/>
          <w:bCs/>
          <w:color w:val="008080"/>
          <w:sz w:val="20"/>
          <w:szCs w:val="20"/>
          <w:lang w:eastAsia="hu-HU"/>
        </w:rPr>
        <w:t xml:space="preserve">kal </w:t>
      </w:r>
      <w:r w:rsidRPr="00246E16">
        <w:rPr>
          <w:rFonts w:ascii="Arial" w:eastAsia="Times New Roman" w:hAnsi="Arial" w:cs="Arial"/>
          <w:b/>
          <w:bCs/>
          <w:color w:val="008080"/>
          <w:sz w:val="20"/>
          <w:szCs w:val="20"/>
          <w:lang w:eastAsia="hu-HU"/>
        </w:rPr>
        <w:t>lehetővé teszi a több helyszínen történő kibocsátási s</w:t>
      </w:r>
      <w:r w:rsidR="00811A63" w:rsidRPr="00246E16">
        <w:rPr>
          <w:rFonts w:ascii="Arial" w:eastAsia="Times New Roman" w:hAnsi="Arial" w:cs="Arial"/>
          <w:b/>
          <w:bCs/>
          <w:color w:val="008080"/>
          <w:sz w:val="20"/>
          <w:szCs w:val="20"/>
          <w:lang w:eastAsia="hu-HU"/>
        </w:rPr>
        <w:t>zolgáltatás</w:t>
      </w:r>
      <w:r w:rsidRPr="00246E16">
        <w:rPr>
          <w:rFonts w:ascii="Arial" w:eastAsia="Times New Roman" w:hAnsi="Arial" w:cs="Arial"/>
          <w:b/>
          <w:bCs/>
          <w:color w:val="008080"/>
          <w:sz w:val="20"/>
          <w:szCs w:val="20"/>
          <w:lang w:eastAsia="hu-HU"/>
        </w:rPr>
        <w:t>t</w:t>
      </w:r>
      <w:r w:rsidR="00780DF5" w:rsidRPr="00246E16">
        <w:rPr>
          <w:rFonts w:ascii="Arial" w:eastAsia="Times New Roman" w:hAnsi="Arial" w:cs="Arial"/>
          <w:b/>
          <w:bCs/>
          <w:color w:val="008080"/>
          <w:sz w:val="20"/>
          <w:szCs w:val="20"/>
          <w:lang w:eastAsia="hu-HU"/>
        </w:rPr>
        <w:t xml:space="preserve"> – </w:t>
      </w:r>
      <w:r w:rsidR="00811A63" w:rsidRPr="00246E16">
        <w:rPr>
          <w:rFonts w:ascii="Arial" w:eastAsia="Times New Roman" w:hAnsi="Arial" w:cs="Arial"/>
          <w:b/>
          <w:bCs/>
          <w:color w:val="008080"/>
          <w:sz w:val="20"/>
          <w:szCs w:val="20"/>
          <w:lang w:eastAsia="hu-HU"/>
        </w:rPr>
        <w:t xml:space="preserve">a biztonságos központi adatkezelés és </w:t>
      </w:r>
      <w:r w:rsidRPr="00246E16">
        <w:rPr>
          <w:rFonts w:ascii="Arial" w:eastAsia="Times New Roman" w:hAnsi="Arial" w:cs="Arial"/>
          <w:b/>
          <w:bCs/>
          <w:color w:val="008080"/>
          <w:sz w:val="20"/>
          <w:szCs w:val="20"/>
          <w:lang w:eastAsia="hu-HU"/>
        </w:rPr>
        <w:t xml:space="preserve">a </w:t>
      </w:r>
      <w:r w:rsidR="00811A63" w:rsidRPr="00246E16">
        <w:rPr>
          <w:rFonts w:ascii="Arial" w:eastAsia="Times New Roman" w:hAnsi="Arial" w:cs="Arial"/>
          <w:b/>
          <w:bCs/>
          <w:color w:val="008080"/>
          <w:sz w:val="20"/>
          <w:szCs w:val="20"/>
          <w:lang w:eastAsia="hu-HU"/>
        </w:rPr>
        <w:t>hatékony munkafolyamatok fiók</w:t>
      </w:r>
      <w:r w:rsidR="00D6219B">
        <w:rPr>
          <w:rFonts w:ascii="Arial" w:eastAsia="Times New Roman" w:hAnsi="Arial" w:cs="Arial"/>
          <w:b/>
          <w:bCs/>
          <w:color w:val="008080"/>
          <w:sz w:val="20"/>
          <w:szCs w:val="20"/>
          <w:lang w:eastAsia="hu-HU"/>
        </w:rPr>
        <w:t>/telephely</w:t>
      </w:r>
      <w:r w:rsidR="00811A63" w:rsidRPr="00246E16">
        <w:rPr>
          <w:rFonts w:ascii="Arial" w:eastAsia="Times New Roman" w:hAnsi="Arial" w:cs="Arial"/>
          <w:b/>
          <w:bCs/>
          <w:color w:val="008080"/>
          <w:sz w:val="20"/>
          <w:szCs w:val="20"/>
          <w:lang w:eastAsia="hu-HU"/>
        </w:rPr>
        <w:t xml:space="preserve"> szinten jobb ügyfélkiszolgálást eredményeznek.</w:t>
      </w:r>
    </w:p>
    <w:p w:rsidR="002D39DE" w:rsidRPr="00246E16" w:rsidRDefault="00BA1883" w:rsidP="00780DF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hu-HU"/>
        </w:rPr>
      </w:pPr>
      <w:r w:rsidRPr="00246E16">
        <w:rPr>
          <w:rFonts w:ascii="Arial" w:eastAsia="Times New Roman" w:hAnsi="Arial" w:cs="Arial"/>
          <w:b/>
          <w:bCs/>
          <w:sz w:val="20"/>
          <w:szCs w:val="20"/>
          <w:lang w:eastAsia="hu-HU"/>
        </w:rPr>
        <w:t xml:space="preserve">Az </w:t>
      </w:r>
      <w:r w:rsidR="00780DF5" w:rsidRPr="00246E16">
        <w:rPr>
          <w:rFonts w:ascii="Arial" w:eastAsia="Times New Roman" w:hAnsi="Arial" w:cs="Arial"/>
          <w:b/>
          <w:bCs/>
          <w:sz w:val="20"/>
          <w:szCs w:val="20"/>
          <w:lang w:eastAsia="hu-HU"/>
        </w:rPr>
        <w:t xml:space="preserve">NBS 3 </w:t>
      </w:r>
      <w:r w:rsidRPr="00246E16">
        <w:rPr>
          <w:rFonts w:ascii="Arial" w:eastAsia="Times New Roman" w:hAnsi="Arial" w:cs="Arial"/>
          <w:b/>
          <w:bCs/>
          <w:sz w:val="20"/>
          <w:szCs w:val="20"/>
          <w:lang w:eastAsia="hu-HU"/>
        </w:rPr>
        <w:t>kártya</w:t>
      </w:r>
      <w:r w:rsidR="00D6219B">
        <w:rPr>
          <w:rFonts w:ascii="Arial" w:eastAsia="Times New Roman" w:hAnsi="Arial" w:cs="Arial"/>
          <w:b/>
          <w:bCs/>
          <w:sz w:val="20"/>
          <w:szCs w:val="20"/>
          <w:lang w:eastAsia="hu-HU"/>
        </w:rPr>
        <w:t>-</w:t>
      </w:r>
      <w:r w:rsidRPr="00246E16">
        <w:rPr>
          <w:rFonts w:ascii="Arial" w:eastAsia="Times New Roman" w:hAnsi="Arial" w:cs="Arial"/>
          <w:b/>
          <w:bCs/>
          <w:sz w:val="20"/>
          <w:szCs w:val="20"/>
          <w:lang w:eastAsia="hu-HU"/>
        </w:rPr>
        <w:t xml:space="preserve">kibocsátási csomagot kínál. A kiválasztott kártya típusának megfelelő, megfizethető, továbbfejleszthető megoldással áll a felhasználók rendelkezésére. A csomagok mindegyike </w:t>
      </w:r>
      <w:r w:rsidR="002D39DE" w:rsidRPr="00246E16">
        <w:rPr>
          <w:rFonts w:ascii="Arial" w:eastAsia="Times New Roman" w:hAnsi="Arial" w:cs="Arial"/>
          <w:b/>
          <w:bCs/>
          <w:sz w:val="20"/>
          <w:szCs w:val="20"/>
          <w:lang w:eastAsia="hu-HU"/>
        </w:rPr>
        <w:t>kiterjeszthető EMV (</w:t>
      </w:r>
      <w:proofErr w:type="spellStart"/>
      <w:r w:rsidR="002D39DE" w:rsidRPr="00246E16">
        <w:rPr>
          <w:rFonts w:ascii="Arial" w:eastAsia="Times New Roman" w:hAnsi="Arial" w:cs="Arial"/>
          <w:b/>
          <w:bCs/>
          <w:sz w:val="20"/>
          <w:szCs w:val="20"/>
          <w:lang w:eastAsia="hu-HU"/>
        </w:rPr>
        <w:t>Europay</w:t>
      </w:r>
      <w:proofErr w:type="spellEnd"/>
      <w:r w:rsidR="002D39DE" w:rsidRPr="00246E16">
        <w:rPr>
          <w:rFonts w:ascii="Arial" w:eastAsia="Times New Roman" w:hAnsi="Arial" w:cs="Arial"/>
          <w:b/>
          <w:bCs/>
          <w:sz w:val="20"/>
          <w:szCs w:val="20"/>
          <w:lang w:eastAsia="hu-HU"/>
        </w:rPr>
        <w:t xml:space="preserve">, </w:t>
      </w:r>
      <w:proofErr w:type="spellStart"/>
      <w:proofErr w:type="gramStart"/>
      <w:r w:rsidR="002D39DE" w:rsidRPr="00246E16">
        <w:rPr>
          <w:rFonts w:ascii="Arial" w:eastAsia="Times New Roman" w:hAnsi="Arial" w:cs="Arial"/>
          <w:b/>
          <w:bCs/>
          <w:sz w:val="20"/>
          <w:szCs w:val="20"/>
          <w:lang w:eastAsia="hu-HU"/>
        </w:rPr>
        <w:t>MasterCard</w:t>
      </w:r>
      <w:proofErr w:type="spellEnd"/>
      <w:r w:rsidR="002D39DE" w:rsidRPr="00246E16">
        <w:rPr>
          <w:rFonts w:ascii="Arial" w:eastAsia="Times New Roman" w:hAnsi="Arial" w:cs="Arial"/>
          <w:b/>
          <w:bCs/>
          <w:sz w:val="20"/>
          <w:szCs w:val="20"/>
          <w:lang w:eastAsia="hu-HU"/>
        </w:rPr>
        <w:t xml:space="preserve">  és</w:t>
      </w:r>
      <w:proofErr w:type="gramEnd"/>
      <w:r w:rsidR="002D39DE" w:rsidRPr="00246E16">
        <w:rPr>
          <w:rFonts w:ascii="Arial" w:eastAsia="Times New Roman" w:hAnsi="Arial" w:cs="Arial"/>
          <w:b/>
          <w:bCs/>
          <w:sz w:val="20"/>
          <w:szCs w:val="20"/>
          <w:lang w:eastAsia="hu-HU"/>
        </w:rPr>
        <w:t xml:space="preserve"> Visa) kompatibilis hitel-</w:t>
      </w:r>
      <w:r w:rsidR="00415F46">
        <w:rPr>
          <w:rFonts w:ascii="Arial" w:eastAsia="Times New Roman" w:hAnsi="Arial" w:cs="Arial"/>
          <w:b/>
          <w:bCs/>
          <w:sz w:val="20"/>
          <w:szCs w:val="20"/>
          <w:lang w:eastAsia="hu-HU"/>
        </w:rPr>
        <w:t xml:space="preserve"> </w:t>
      </w:r>
      <w:r w:rsidR="002D39DE" w:rsidRPr="00246E16">
        <w:rPr>
          <w:rFonts w:ascii="Arial" w:eastAsia="Times New Roman" w:hAnsi="Arial" w:cs="Arial"/>
          <w:b/>
          <w:bCs/>
          <w:sz w:val="20"/>
          <w:szCs w:val="20"/>
          <w:lang w:eastAsia="hu-HU"/>
        </w:rPr>
        <w:t xml:space="preserve">és </w:t>
      </w:r>
      <w:proofErr w:type="spellStart"/>
      <w:r w:rsidR="002D39DE" w:rsidRPr="00246E16">
        <w:rPr>
          <w:rFonts w:ascii="Arial" w:eastAsia="Times New Roman" w:hAnsi="Arial" w:cs="Arial"/>
          <w:b/>
          <w:bCs/>
          <w:sz w:val="20"/>
          <w:szCs w:val="20"/>
          <w:lang w:eastAsia="hu-HU"/>
        </w:rPr>
        <w:t>debitkártyák</w:t>
      </w:r>
      <w:proofErr w:type="spellEnd"/>
      <w:r w:rsidR="002D39DE" w:rsidRPr="00246E16">
        <w:rPr>
          <w:rFonts w:ascii="Arial" w:eastAsia="Times New Roman" w:hAnsi="Arial" w:cs="Arial"/>
          <w:b/>
          <w:bCs/>
          <w:sz w:val="20"/>
          <w:szCs w:val="20"/>
          <w:lang w:eastAsia="hu-HU"/>
        </w:rPr>
        <w:t xml:space="preserve"> megszemélyesítésére.</w:t>
      </w:r>
    </w:p>
    <w:tbl>
      <w:tblPr>
        <w:tblW w:w="7500" w:type="dxa"/>
        <w:jc w:val="center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47"/>
        <w:gridCol w:w="2176"/>
        <w:gridCol w:w="2377"/>
      </w:tblGrid>
      <w:tr w:rsidR="00780DF5" w:rsidRPr="00246E16" w:rsidTr="00780DF5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780DF5" w:rsidRPr="00246E16" w:rsidRDefault="002D39DE" w:rsidP="00780D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 w:rsidRPr="00246E16">
              <w:rPr>
                <w:rFonts w:ascii="Arial" w:eastAsia="Times New Roman" w:hAnsi="Arial" w:cs="Arial"/>
                <w:b/>
                <w:bCs/>
                <w:color w:val="FF6600"/>
                <w:sz w:val="20"/>
                <w:szCs w:val="20"/>
                <w:lang w:eastAsia="hu-HU"/>
              </w:rPr>
              <w:t>Direkt kártyanyomtató</w:t>
            </w:r>
          </w:p>
        </w:tc>
        <w:tc>
          <w:tcPr>
            <w:tcW w:w="0" w:type="auto"/>
            <w:vAlign w:val="center"/>
            <w:hideMark/>
          </w:tcPr>
          <w:p w:rsidR="00780DF5" w:rsidRPr="00246E16" w:rsidRDefault="002D39DE" w:rsidP="00780D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 w:rsidRPr="00246E16">
              <w:rPr>
                <w:rFonts w:ascii="Arial" w:eastAsia="Times New Roman" w:hAnsi="Arial" w:cs="Arial"/>
                <w:b/>
                <w:bCs/>
                <w:color w:val="FF6600"/>
                <w:sz w:val="20"/>
                <w:szCs w:val="20"/>
                <w:lang w:eastAsia="hu-HU"/>
              </w:rPr>
              <w:t>Dombornyomó</w:t>
            </w:r>
          </w:p>
        </w:tc>
        <w:tc>
          <w:tcPr>
            <w:tcW w:w="0" w:type="auto"/>
            <w:vAlign w:val="center"/>
            <w:hideMark/>
          </w:tcPr>
          <w:p w:rsidR="00780DF5" w:rsidRPr="00246E16" w:rsidRDefault="00780DF5" w:rsidP="002D39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 w:rsidRPr="00246E16">
              <w:rPr>
                <w:rFonts w:ascii="Arial" w:eastAsia="Times New Roman" w:hAnsi="Arial" w:cs="Arial"/>
                <w:color w:val="FF6600"/>
                <w:sz w:val="20"/>
                <w:szCs w:val="20"/>
                <w:lang w:eastAsia="hu-HU"/>
              </w:rPr>
              <w:t> </w:t>
            </w:r>
            <w:proofErr w:type="spellStart"/>
            <w:r w:rsidR="002D39DE" w:rsidRPr="00246E16">
              <w:rPr>
                <w:rFonts w:ascii="Arial" w:eastAsia="Times New Roman" w:hAnsi="Arial" w:cs="Arial"/>
                <w:b/>
                <w:bCs/>
                <w:color w:val="FF6600"/>
                <w:sz w:val="20"/>
                <w:szCs w:val="20"/>
                <w:lang w:eastAsia="hu-HU"/>
              </w:rPr>
              <w:t>Retranszfer</w:t>
            </w:r>
            <w:proofErr w:type="spellEnd"/>
            <w:r w:rsidR="002D39DE" w:rsidRPr="00246E16">
              <w:rPr>
                <w:rFonts w:ascii="Arial" w:eastAsia="Times New Roman" w:hAnsi="Arial" w:cs="Arial"/>
                <w:b/>
                <w:bCs/>
                <w:color w:val="FF6600"/>
                <w:sz w:val="20"/>
                <w:szCs w:val="20"/>
                <w:lang w:eastAsia="hu-HU"/>
              </w:rPr>
              <w:t xml:space="preserve"> nyomtató</w:t>
            </w:r>
          </w:p>
        </w:tc>
      </w:tr>
      <w:tr w:rsidR="00780DF5" w:rsidRPr="00246E16" w:rsidTr="00780DF5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780DF5" w:rsidRPr="00246E16" w:rsidRDefault="00780DF5" w:rsidP="00780D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 w:rsidRPr="00246E16">
              <w:rPr>
                <w:rFonts w:ascii="Arial" w:eastAsia="Times New Roman" w:hAnsi="Arial" w:cs="Arial"/>
                <w:noProof/>
                <w:color w:val="0000FF"/>
                <w:sz w:val="20"/>
                <w:szCs w:val="20"/>
                <w:lang w:eastAsia="hu-HU"/>
              </w:rPr>
              <w:drawing>
                <wp:inline distT="0" distB="0" distL="0" distR="0">
                  <wp:extent cx="781050" cy="757880"/>
                  <wp:effectExtent l="0" t="0" r="0" b="4445"/>
                  <wp:docPr id="4" name="Kép 4">
                    <a:hlinkClick xmlns:a="http://schemas.openxmlformats.org/drawingml/2006/main" r:id="rId7" tgtFrame="&quot;&quot;" tooltip="&quot;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nbstech.com/wp-content/uploads/J230i-2013-150x150.png">
                            <a:hlinkClick r:id="rId8" tgtFrame="&quot;&quot;" tooltip="&quot;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757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780DF5" w:rsidRPr="00246E16" w:rsidRDefault="00780DF5" w:rsidP="00780D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 w:rsidRPr="00246E16">
              <w:rPr>
                <w:rFonts w:ascii="Arial" w:eastAsia="Times New Roman" w:hAnsi="Arial" w:cs="Arial"/>
                <w:noProof/>
                <w:color w:val="0000FF"/>
                <w:sz w:val="20"/>
                <w:szCs w:val="20"/>
                <w:lang w:eastAsia="hu-HU"/>
              </w:rPr>
              <w:drawing>
                <wp:inline distT="0" distB="0" distL="0" distR="0">
                  <wp:extent cx="628650" cy="628650"/>
                  <wp:effectExtent l="0" t="0" r="0" b="0"/>
                  <wp:docPr id="3" name="Kép 3">
                    <a:hlinkClick xmlns:a="http://schemas.openxmlformats.org/drawingml/2006/main" r:id="rId10" tgtFrame="&quot;&quot;" tooltip="&quot;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nbstech.com/wp-content/uploads/M201.png">
                            <a:hlinkClick r:id="rId11" tgtFrame="&quot;&quot;" tooltip="&quot;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780DF5" w:rsidRPr="00246E16" w:rsidRDefault="00780DF5" w:rsidP="00780D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 w:rsidRPr="00246E16">
              <w:rPr>
                <w:rFonts w:ascii="Arial" w:eastAsia="Times New Roman" w:hAnsi="Arial" w:cs="Arial"/>
                <w:noProof/>
                <w:color w:val="0000FF"/>
                <w:sz w:val="20"/>
                <w:szCs w:val="20"/>
                <w:lang w:eastAsia="hu-HU"/>
              </w:rPr>
              <w:drawing>
                <wp:inline distT="0" distB="0" distL="0" distR="0">
                  <wp:extent cx="675967" cy="523875"/>
                  <wp:effectExtent l="0" t="0" r="0" b="0"/>
                  <wp:docPr id="2" name="Kép 2">
                    <a:hlinkClick xmlns:a="http://schemas.openxmlformats.org/drawingml/2006/main" r:id="rId13" tgtFrame="&quot;&quot;" tooltip="&quot;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www.nbstech.com/wp-content/uploads/J800i.png">
                            <a:hlinkClick r:id="rId14" tgtFrame="&quot;&quot;" tooltip="&quot;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5967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80DF5" w:rsidRPr="00246E16" w:rsidTr="00780DF5">
        <w:trPr>
          <w:tblCellSpacing w:w="7" w:type="dxa"/>
          <w:jc w:val="center"/>
        </w:trPr>
        <w:tc>
          <w:tcPr>
            <w:tcW w:w="0" w:type="auto"/>
            <w:hideMark/>
          </w:tcPr>
          <w:p w:rsidR="00780DF5" w:rsidRPr="00246E16" w:rsidRDefault="00780DF5" w:rsidP="00780DF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 w:rsidRPr="00246E1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u-HU"/>
              </w:rPr>
              <w:t xml:space="preserve">NBS </w:t>
            </w:r>
            <w:r w:rsidR="00D077A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u-HU"/>
              </w:rPr>
              <w:t xml:space="preserve">DNA/PRO </w:t>
            </w:r>
            <w:r w:rsidRPr="00246E1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u-HU"/>
              </w:rPr>
              <w:t>INSTANT ISSUANCE SYSTEM</w:t>
            </w:r>
          </w:p>
          <w:p w:rsidR="00780DF5" w:rsidRPr="00246E16" w:rsidRDefault="00780DF5" w:rsidP="00780DF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</w:p>
        </w:tc>
        <w:tc>
          <w:tcPr>
            <w:tcW w:w="0" w:type="auto"/>
            <w:vAlign w:val="center"/>
            <w:hideMark/>
          </w:tcPr>
          <w:p w:rsidR="00780DF5" w:rsidRPr="00246E16" w:rsidRDefault="00780DF5" w:rsidP="00780DF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 w:rsidRPr="00246E1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u-HU"/>
              </w:rPr>
              <w:t xml:space="preserve">NBS ADVANTAGE </w:t>
            </w:r>
            <w:r w:rsidR="00D077A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u-HU"/>
              </w:rPr>
              <w:t>M8</w:t>
            </w:r>
            <w:r w:rsidRPr="00246E1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u-HU"/>
              </w:rPr>
              <w:br/>
              <w:t>INSTANT ISSUANCE SYSTEM</w:t>
            </w:r>
          </w:p>
          <w:p w:rsidR="00780DF5" w:rsidRPr="00246E16" w:rsidRDefault="00780DF5" w:rsidP="00780DF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</w:p>
        </w:tc>
        <w:tc>
          <w:tcPr>
            <w:tcW w:w="0" w:type="auto"/>
            <w:vAlign w:val="center"/>
            <w:hideMark/>
          </w:tcPr>
          <w:p w:rsidR="00780DF5" w:rsidRPr="00246E16" w:rsidRDefault="00022DAC" w:rsidP="00780DF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u-HU"/>
              </w:rPr>
              <w:t xml:space="preserve">DNP + </w:t>
            </w:r>
            <w:r w:rsidR="00780DF5" w:rsidRPr="00246E1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u-HU"/>
              </w:rPr>
              <w:t>INSTANT ISSUANCE SYSTEM</w:t>
            </w:r>
          </w:p>
          <w:p w:rsidR="00780DF5" w:rsidRPr="00246E16" w:rsidRDefault="00780DF5" w:rsidP="00780DF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</w:p>
        </w:tc>
      </w:tr>
    </w:tbl>
    <w:p w:rsidR="00780DF5" w:rsidRPr="00246E16" w:rsidRDefault="00780DF5" w:rsidP="00780DF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  <w:lang w:eastAsia="hu-HU"/>
        </w:rPr>
      </w:pPr>
      <w:r w:rsidRPr="00246E16">
        <w:rPr>
          <w:rFonts w:ascii="Arial" w:eastAsia="Times New Roman" w:hAnsi="Arial" w:cs="Arial"/>
          <w:sz w:val="20"/>
          <w:szCs w:val="20"/>
          <w:lang w:eastAsia="hu-HU"/>
        </w:rPr>
        <w:t xml:space="preserve">NBS </w:t>
      </w:r>
      <w:proofErr w:type="spellStart"/>
      <w:r w:rsidRPr="00246E16">
        <w:rPr>
          <w:rFonts w:ascii="Arial" w:eastAsia="Times New Roman" w:hAnsi="Arial" w:cs="Arial"/>
          <w:sz w:val="20"/>
          <w:szCs w:val="20"/>
          <w:lang w:eastAsia="hu-HU"/>
        </w:rPr>
        <w:t>Xpressi</w:t>
      </w:r>
      <w:proofErr w:type="spellEnd"/>
      <w:r w:rsidRPr="00246E16">
        <w:rPr>
          <w:rFonts w:ascii="Arial" w:eastAsia="Times New Roman" w:hAnsi="Arial" w:cs="Arial"/>
          <w:sz w:val="20"/>
          <w:szCs w:val="20"/>
          <w:lang w:eastAsia="hu-HU"/>
        </w:rPr>
        <w:t xml:space="preserve">  </w:t>
      </w:r>
      <w:r w:rsidR="002D39DE" w:rsidRPr="00246E16">
        <w:rPr>
          <w:rFonts w:ascii="Arial" w:eastAsia="Times New Roman" w:hAnsi="Arial" w:cs="Arial"/>
          <w:sz w:val="20"/>
          <w:szCs w:val="20"/>
          <w:lang w:eastAsia="hu-HU"/>
        </w:rPr>
        <w:t xml:space="preserve">helyszíni kártyakibocsátó szoftvere a mágneskártyák megszemélyesítésén túl </w:t>
      </w:r>
      <w:r w:rsidRPr="00246E16">
        <w:rPr>
          <w:rFonts w:ascii="Arial" w:eastAsia="Times New Roman" w:hAnsi="Arial" w:cs="Arial"/>
          <w:sz w:val="20"/>
          <w:szCs w:val="20"/>
          <w:lang w:eastAsia="hu-HU"/>
        </w:rPr>
        <w:t xml:space="preserve">EMV </w:t>
      </w:r>
      <w:r w:rsidR="002D39DE" w:rsidRPr="00246E16">
        <w:rPr>
          <w:rFonts w:ascii="Arial" w:eastAsia="Times New Roman" w:hAnsi="Arial" w:cs="Arial"/>
          <w:sz w:val="20"/>
          <w:szCs w:val="20"/>
          <w:lang w:eastAsia="hu-HU"/>
        </w:rPr>
        <w:t>bankkártyák fiók szintű megszemélyesítésére is alkalmas, a lejárt, elveszett kártyák cseréje így azonnal megtörténhet.</w:t>
      </w:r>
      <w:r w:rsidRPr="00246E16">
        <w:rPr>
          <w:rFonts w:ascii="Arial" w:eastAsia="Times New Roman" w:hAnsi="Arial" w:cs="Arial"/>
          <w:sz w:val="20"/>
          <w:szCs w:val="20"/>
          <w:lang w:eastAsia="hu-HU"/>
        </w:rPr>
        <w:t xml:space="preserve"> </w:t>
      </w:r>
      <w:r w:rsidR="004E7957" w:rsidRPr="00246E16">
        <w:rPr>
          <w:rFonts w:ascii="Arial" w:eastAsia="Times New Roman" w:hAnsi="Arial" w:cs="Arial"/>
          <w:sz w:val="20"/>
          <w:szCs w:val="20"/>
          <w:lang w:eastAsia="hu-HU"/>
        </w:rPr>
        <w:t>A központi rendszer és</w:t>
      </w:r>
      <w:r w:rsidR="008A6614">
        <w:rPr>
          <w:rFonts w:ascii="Arial" w:eastAsia="Times New Roman" w:hAnsi="Arial" w:cs="Arial"/>
          <w:sz w:val="20"/>
          <w:szCs w:val="20"/>
          <w:lang w:eastAsia="hu-HU"/>
        </w:rPr>
        <w:t xml:space="preserve"> a fiókok közötti munkafolyamat, valamint </w:t>
      </w:r>
      <w:r w:rsidR="004E7957" w:rsidRPr="00246E16">
        <w:rPr>
          <w:rFonts w:ascii="Arial" w:eastAsia="Times New Roman" w:hAnsi="Arial" w:cs="Arial"/>
          <w:sz w:val="20"/>
          <w:szCs w:val="20"/>
          <w:lang w:eastAsia="hu-HU"/>
        </w:rPr>
        <w:t>adatáramlás megfelelően titkosított hálózaton keresztül, zárt rendszerben történik.</w:t>
      </w:r>
    </w:p>
    <w:p w:rsidR="004E7957" w:rsidRPr="00246E16" w:rsidRDefault="004E7957" w:rsidP="00780DF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  <w:lang w:eastAsia="hu-HU"/>
        </w:rPr>
      </w:pPr>
    </w:p>
    <w:p w:rsidR="00780DF5" w:rsidRPr="00246E16" w:rsidRDefault="00780DF5" w:rsidP="00780DF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  <w:lang w:eastAsia="hu-HU"/>
        </w:rPr>
      </w:pPr>
      <w:r w:rsidRPr="00246E16">
        <w:rPr>
          <w:rFonts w:ascii="Arial" w:eastAsia="Times New Roman" w:hAnsi="Arial" w:cs="Arial"/>
          <w:noProof/>
          <w:color w:val="0000FF"/>
          <w:sz w:val="20"/>
          <w:szCs w:val="20"/>
          <w:lang w:eastAsia="hu-HU"/>
        </w:rPr>
        <w:lastRenderedPageBreak/>
        <w:drawing>
          <wp:inline distT="0" distB="0" distL="0" distR="0">
            <wp:extent cx="2857500" cy="2200275"/>
            <wp:effectExtent l="0" t="0" r="0" b="9525"/>
            <wp:docPr id="1" name="Kép 1" descr="Instant Issuance illustration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nstant Issuance illustration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0DF5" w:rsidRPr="00246E16" w:rsidRDefault="00780DF5">
      <w:pPr>
        <w:rPr>
          <w:rFonts w:ascii="Arial" w:hAnsi="Arial" w:cs="Arial"/>
          <w:sz w:val="20"/>
          <w:szCs w:val="20"/>
        </w:rPr>
      </w:pPr>
    </w:p>
    <w:p w:rsidR="00780DF5" w:rsidRPr="00246E16" w:rsidRDefault="004E7957" w:rsidP="004E795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hu-HU"/>
        </w:rPr>
      </w:pPr>
      <w:r w:rsidRPr="00246E16">
        <w:rPr>
          <w:rFonts w:ascii="Arial" w:eastAsia="Times New Roman" w:hAnsi="Arial" w:cs="Arial"/>
          <w:sz w:val="20"/>
          <w:szCs w:val="20"/>
          <w:lang w:eastAsia="hu-HU"/>
        </w:rPr>
        <w:t xml:space="preserve">Az </w:t>
      </w:r>
      <w:proofErr w:type="spellStart"/>
      <w:r w:rsidR="00780DF5" w:rsidRPr="00246E16">
        <w:rPr>
          <w:rFonts w:ascii="Arial" w:eastAsia="Times New Roman" w:hAnsi="Arial" w:cs="Arial"/>
          <w:sz w:val="20"/>
          <w:szCs w:val="20"/>
          <w:lang w:eastAsia="hu-HU"/>
        </w:rPr>
        <w:t>Xpressi</w:t>
      </w:r>
      <w:proofErr w:type="spellEnd"/>
      <w:r w:rsidR="00780DF5" w:rsidRPr="00246E16">
        <w:rPr>
          <w:rFonts w:ascii="Arial" w:eastAsia="Times New Roman" w:hAnsi="Arial" w:cs="Arial"/>
          <w:sz w:val="20"/>
          <w:szCs w:val="20"/>
          <w:lang w:eastAsia="hu-HU"/>
        </w:rPr>
        <w:t xml:space="preserve"> </w:t>
      </w:r>
      <w:r w:rsidRPr="00246E16">
        <w:rPr>
          <w:rFonts w:ascii="Arial" w:eastAsia="Times New Roman" w:hAnsi="Arial" w:cs="Arial"/>
          <w:sz w:val="20"/>
          <w:szCs w:val="20"/>
          <w:lang w:eastAsia="hu-HU"/>
        </w:rPr>
        <w:t xml:space="preserve">támogatja a web, vékony kliens </w:t>
      </w:r>
      <w:r w:rsidR="00E723C1" w:rsidRPr="00246E16">
        <w:rPr>
          <w:rFonts w:ascii="Arial" w:eastAsia="Times New Roman" w:hAnsi="Arial" w:cs="Arial"/>
          <w:sz w:val="20"/>
          <w:szCs w:val="20"/>
          <w:lang w:eastAsia="hu-HU"/>
        </w:rPr>
        <w:t xml:space="preserve">alapú </w:t>
      </w:r>
      <w:r w:rsidRPr="00246E16">
        <w:rPr>
          <w:rFonts w:ascii="Arial" w:eastAsia="Times New Roman" w:hAnsi="Arial" w:cs="Arial"/>
          <w:sz w:val="20"/>
          <w:szCs w:val="20"/>
          <w:lang w:eastAsia="hu-HU"/>
        </w:rPr>
        <w:t xml:space="preserve">és </w:t>
      </w:r>
      <w:r w:rsidR="00E723C1" w:rsidRPr="00246E16">
        <w:rPr>
          <w:rFonts w:ascii="Arial" w:eastAsia="Times New Roman" w:hAnsi="Arial" w:cs="Arial"/>
          <w:sz w:val="20"/>
          <w:szCs w:val="20"/>
          <w:lang w:eastAsia="hu-HU"/>
        </w:rPr>
        <w:t xml:space="preserve">a </w:t>
      </w:r>
      <w:r w:rsidRPr="00246E16">
        <w:rPr>
          <w:rFonts w:ascii="Arial" w:eastAsia="Times New Roman" w:hAnsi="Arial" w:cs="Arial"/>
          <w:sz w:val="20"/>
          <w:szCs w:val="20"/>
          <w:lang w:eastAsia="hu-HU"/>
        </w:rPr>
        <w:t xml:space="preserve">több </w:t>
      </w:r>
      <w:r w:rsidR="00415F46">
        <w:rPr>
          <w:rFonts w:ascii="Arial" w:eastAsia="Times New Roman" w:hAnsi="Arial" w:cs="Arial"/>
          <w:sz w:val="20"/>
          <w:szCs w:val="20"/>
          <w:lang w:eastAsia="hu-HU"/>
        </w:rPr>
        <w:t xml:space="preserve">(bank) </w:t>
      </w:r>
      <w:r w:rsidRPr="00246E16">
        <w:rPr>
          <w:rFonts w:ascii="Arial" w:eastAsia="Times New Roman" w:hAnsi="Arial" w:cs="Arial"/>
          <w:sz w:val="20"/>
          <w:szCs w:val="20"/>
          <w:lang w:eastAsia="hu-HU"/>
        </w:rPr>
        <w:t>fiók</w:t>
      </w:r>
      <w:r w:rsidR="00E723C1" w:rsidRPr="00246E16">
        <w:rPr>
          <w:rFonts w:ascii="Arial" w:eastAsia="Times New Roman" w:hAnsi="Arial" w:cs="Arial"/>
          <w:sz w:val="20"/>
          <w:szCs w:val="20"/>
          <w:lang w:eastAsia="hu-HU"/>
        </w:rPr>
        <w:t xml:space="preserve">ot </w:t>
      </w:r>
      <w:r w:rsidR="00415F46">
        <w:rPr>
          <w:rFonts w:ascii="Arial" w:eastAsia="Times New Roman" w:hAnsi="Arial" w:cs="Arial"/>
          <w:sz w:val="20"/>
          <w:szCs w:val="20"/>
          <w:lang w:eastAsia="hu-HU"/>
        </w:rPr>
        <w:t xml:space="preserve">kezelő </w:t>
      </w:r>
      <w:r w:rsidRPr="00246E16">
        <w:rPr>
          <w:rFonts w:ascii="Arial" w:eastAsia="Times New Roman" w:hAnsi="Arial" w:cs="Arial"/>
          <w:sz w:val="20"/>
          <w:szCs w:val="20"/>
          <w:lang w:eastAsia="hu-HU"/>
        </w:rPr>
        <w:t>platform</w:t>
      </w:r>
      <w:r w:rsidR="00E723C1" w:rsidRPr="00246E16">
        <w:rPr>
          <w:rFonts w:ascii="Arial" w:eastAsia="Times New Roman" w:hAnsi="Arial" w:cs="Arial"/>
          <w:sz w:val="20"/>
          <w:szCs w:val="20"/>
          <w:lang w:eastAsia="hu-HU"/>
        </w:rPr>
        <w:t xml:space="preserve">okra történő </w:t>
      </w:r>
      <w:r w:rsidRPr="00246E16">
        <w:rPr>
          <w:rFonts w:ascii="Arial" w:eastAsia="Times New Roman" w:hAnsi="Arial" w:cs="Arial"/>
          <w:sz w:val="20"/>
          <w:szCs w:val="20"/>
          <w:lang w:eastAsia="hu-HU"/>
        </w:rPr>
        <w:t>alk</w:t>
      </w:r>
      <w:r w:rsidR="00E723C1" w:rsidRPr="00246E16">
        <w:rPr>
          <w:rFonts w:ascii="Arial" w:eastAsia="Times New Roman" w:hAnsi="Arial" w:cs="Arial"/>
          <w:sz w:val="20"/>
          <w:szCs w:val="20"/>
          <w:lang w:eastAsia="hu-HU"/>
        </w:rPr>
        <w:t xml:space="preserve">almazások integrált telepítését, sőt beépíthetők a rendszerbe </w:t>
      </w:r>
      <w:proofErr w:type="gramStart"/>
      <w:r w:rsidR="00E723C1" w:rsidRPr="00246E16">
        <w:rPr>
          <w:rFonts w:ascii="Arial" w:eastAsia="Times New Roman" w:hAnsi="Arial" w:cs="Arial"/>
          <w:sz w:val="20"/>
          <w:szCs w:val="20"/>
          <w:lang w:eastAsia="hu-HU"/>
        </w:rPr>
        <w:t xml:space="preserve">további </w:t>
      </w:r>
      <w:r w:rsidRPr="00246E16">
        <w:rPr>
          <w:rFonts w:ascii="Arial" w:eastAsia="Times New Roman" w:hAnsi="Arial" w:cs="Arial"/>
          <w:sz w:val="20"/>
          <w:szCs w:val="20"/>
          <w:lang w:eastAsia="hu-HU"/>
        </w:rPr>
        <w:t xml:space="preserve"> </w:t>
      </w:r>
      <w:r w:rsidR="00E723C1" w:rsidRPr="00246E16">
        <w:rPr>
          <w:rFonts w:ascii="Arial" w:eastAsia="Times New Roman" w:hAnsi="Arial" w:cs="Arial"/>
          <w:sz w:val="20"/>
          <w:szCs w:val="20"/>
          <w:lang w:eastAsia="hu-HU"/>
        </w:rPr>
        <w:t>SCMS</w:t>
      </w:r>
      <w:proofErr w:type="gramEnd"/>
      <w:r w:rsidR="00E723C1" w:rsidRPr="00246E16">
        <w:rPr>
          <w:rFonts w:ascii="Arial" w:eastAsia="Times New Roman" w:hAnsi="Arial" w:cs="Arial"/>
          <w:sz w:val="20"/>
          <w:szCs w:val="20"/>
          <w:lang w:eastAsia="hu-HU"/>
        </w:rPr>
        <w:t xml:space="preserve"> - a titkosított adatkezelés szabályainak eleget tévő - funkciók.</w:t>
      </w:r>
    </w:p>
    <w:p w:rsidR="007E610A" w:rsidRPr="00246E16" w:rsidRDefault="007E610A" w:rsidP="00780DF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  <w:lang w:eastAsia="hu-HU"/>
        </w:rPr>
      </w:pPr>
      <w:r w:rsidRPr="00246E16">
        <w:rPr>
          <w:rFonts w:ascii="Arial" w:eastAsia="Times New Roman" w:hAnsi="Arial" w:cs="Arial"/>
          <w:sz w:val="20"/>
          <w:szCs w:val="20"/>
          <w:lang w:eastAsia="hu-HU"/>
        </w:rPr>
        <w:t>A szoftver – az NBS által kínált kártyanyomtatók és dombornyomók mellett - együttműködik a legnagyobb kártyanyomtató gyártók készülékeivel. Pénzintézetek számára különösen ideális</w:t>
      </w:r>
      <w:r w:rsidR="00415F46">
        <w:rPr>
          <w:rFonts w:ascii="Arial" w:eastAsia="Times New Roman" w:hAnsi="Arial" w:cs="Arial"/>
          <w:sz w:val="20"/>
          <w:szCs w:val="20"/>
          <w:lang w:eastAsia="hu-HU"/>
        </w:rPr>
        <w:t>,</w:t>
      </w:r>
      <w:r w:rsidRPr="00246E16">
        <w:rPr>
          <w:rFonts w:ascii="Arial" w:eastAsia="Times New Roman" w:hAnsi="Arial" w:cs="Arial"/>
          <w:sz w:val="20"/>
          <w:szCs w:val="20"/>
          <w:lang w:eastAsia="hu-HU"/>
        </w:rPr>
        <w:t xml:space="preserve"> </w:t>
      </w:r>
      <w:r w:rsidR="00415F46">
        <w:rPr>
          <w:rFonts w:ascii="Arial" w:eastAsia="Times New Roman" w:hAnsi="Arial" w:cs="Arial"/>
          <w:sz w:val="20"/>
          <w:szCs w:val="20"/>
          <w:lang w:eastAsia="hu-HU"/>
        </w:rPr>
        <w:t xml:space="preserve">szervezeti </w:t>
      </w:r>
      <w:r w:rsidRPr="00246E16">
        <w:rPr>
          <w:rFonts w:ascii="Arial" w:eastAsia="Times New Roman" w:hAnsi="Arial" w:cs="Arial"/>
          <w:sz w:val="20"/>
          <w:szCs w:val="20"/>
          <w:lang w:eastAsia="hu-HU"/>
        </w:rPr>
        <w:t>mérettől függetlenül.</w:t>
      </w:r>
    </w:p>
    <w:p w:rsidR="00780DF5" w:rsidRPr="00246E16" w:rsidRDefault="00780DF5">
      <w:pPr>
        <w:rPr>
          <w:rFonts w:ascii="Arial" w:hAnsi="Arial" w:cs="Arial"/>
          <w:sz w:val="20"/>
          <w:szCs w:val="20"/>
        </w:rPr>
      </w:pPr>
    </w:p>
    <w:sectPr w:rsidR="00780DF5" w:rsidRPr="00246E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C2580C"/>
    <w:multiLevelType w:val="multilevel"/>
    <w:tmpl w:val="24B8F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AC204D4"/>
    <w:multiLevelType w:val="multilevel"/>
    <w:tmpl w:val="BCC8E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DF5"/>
    <w:rsid w:val="00022DAC"/>
    <w:rsid w:val="001B7D33"/>
    <w:rsid w:val="00246E16"/>
    <w:rsid w:val="002B20EA"/>
    <w:rsid w:val="002D39DE"/>
    <w:rsid w:val="00415F46"/>
    <w:rsid w:val="004E7957"/>
    <w:rsid w:val="00780DF5"/>
    <w:rsid w:val="00786AE3"/>
    <w:rsid w:val="007E610A"/>
    <w:rsid w:val="00811A63"/>
    <w:rsid w:val="008A0FFD"/>
    <w:rsid w:val="008A6614"/>
    <w:rsid w:val="00BA1883"/>
    <w:rsid w:val="00BC6907"/>
    <w:rsid w:val="00C956D3"/>
    <w:rsid w:val="00D077A0"/>
    <w:rsid w:val="00D6219B"/>
    <w:rsid w:val="00E723C1"/>
    <w:rsid w:val="00F21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6E53A2-D2B8-4D63-9938-42028EA0C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1">
    <w:name w:val="heading 1"/>
    <w:basedOn w:val="Norml"/>
    <w:link w:val="Cmsor1Char"/>
    <w:uiPriority w:val="9"/>
    <w:qFormat/>
    <w:rsid w:val="00780D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780DF5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styleId="Hiperhivatkozs">
    <w:name w:val="Hyperlink"/>
    <w:basedOn w:val="Bekezdsalapbettpusa"/>
    <w:uiPriority w:val="99"/>
    <w:unhideWhenUsed/>
    <w:rsid w:val="00780DF5"/>
    <w:rPr>
      <w:color w:val="0000FF"/>
      <w:u w:val="single"/>
    </w:rPr>
  </w:style>
  <w:style w:type="paragraph" w:styleId="NormlWeb">
    <w:name w:val="Normal (Web)"/>
    <w:basedOn w:val="Norml"/>
    <w:uiPriority w:val="99"/>
    <w:semiHidden/>
    <w:unhideWhenUsed/>
    <w:rsid w:val="00780D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780DF5"/>
    <w:rPr>
      <w:b/>
      <w:bCs/>
    </w:rPr>
  </w:style>
  <w:style w:type="character" w:styleId="Mrltotthiperhivatkozs">
    <w:name w:val="FollowedHyperlink"/>
    <w:basedOn w:val="Bekezdsalapbettpusa"/>
    <w:uiPriority w:val="99"/>
    <w:semiHidden/>
    <w:unhideWhenUsed/>
    <w:rsid w:val="00246E1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57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5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591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542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365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9637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464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7755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2090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102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0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63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0323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542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480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2946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nbstech.com?subject=Direct-to-Card%20Instant%20Issuance%20bundle" TargetMode="External"/><Relationship Id="rId13" Type="http://schemas.openxmlformats.org/officeDocument/2006/relationships/hyperlink" Target="mailto:cax@rufusz.com?subject=Retransfer%20Instant%20Issuance%20Bundle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ax@rufusz.hu?subject=Direct-to-Card%20Instant%20Issuance%20bundle" TargetMode="External"/><Relationship Id="rId12" Type="http://schemas.openxmlformats.org/officeDocument/2006/relationships/image" Target="media/image3.jpeg"/><Relationship Id="rId17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hyperlink" Target="http://www.nbstech.com/wp-content/uploads/Software-Xpressi-diagram.png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mailto:info@nbstech.com?subject=Embossing%20Instant%20Issuance%20Bundle" TargetMode="External"/><Relationship Id="rId5" Type="http://schemas.openxmlformats.org/officeDocument/2006/relationships/hyperlink" Target="http://www.nbstech.com/instant-smart-card-issuance-software" TargetMode="External"/><Relationship Id="rId15" Type="http://schemas.openxmlformats.org/officeDocument/2006/relationships/image" Target="media/image4.jpeg"/><Relationship Id="rId10" Type="http://schemas.openxmlformats.org/officeDocument/2006/relationships/hyperlink" Target="mailto:cax@rufusz.hu?subject=Embossing%20Instant%20Issuance%20Bundle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mailto:info@nbstech.com?subject=Retransfer%20Instant%20Issuance%20Bundle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236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Ujlaki Gábor - Rufusz</dc:creator>
  <cp:keywords/>
  <dc:description/>
  <cp:lastModifiedBy>Ujlakiné Kapusy Adrienne</cp:lastModifiedBy>
  <cp:revision>3</cp:revision>
  <dcterms:created xsi:type="dcterms:W3CDTF">2017-08-31T11:43:00Z</dcterms:created>
  <dcterms:modified xsi:type="dcterms:W3CDTF">2017-09-21T12:02:00Z</dcterms:modified>
</cp:coreProperties>
</file>